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4EAE1C8D" w:rsidR="00A354C1" w:rsidRDefault="00A354C1" w:rsidP="00A354C1">
      <w:pPr>
        <w:jc w:val="right"/>
      </w:pPr>
      <w:r>
        <w:t>Zał. Nr  do protokołu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6DA65C4C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1C3C97">
        <w:t>2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5606E029" w14:textId="77777777" w:rsidR="00300146" w:rsidRDefault="00300146" w:rsidP="001E3B45"/>
    <w:p w14:paraId="1B1C143D" w14:textId="77777777" w:rsidR="001E3B45" w:rsidRDefault="001E3B45" w:rsidP="001E3B45"/>
    <w:p w14:paraId="1775E7E8" w14:textId="1E51E58D" w:rsidR="006F4BB6" w:rsidRDefault="006F4BB6" w:rsidP="006F4B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POPRAWKA</w:t>
      </w:r>
      <w:r w:rsidR="00B3398F">
        <w:rPr>
          <w:b/>
          <w:bCs/>
          <w:sz w:val="32"/>
          <w:szCs w:val="32"/>
        </w:rPr>
        <w:t xml:space="preserve"> NR 1</w:t>
      </w:r>
      <w:r>
        <w:rPr>
          <w:b/>
          <w:bCs/>
          <w:sz w:val="32"/>
          <w:szCs w:val="32"/>
        </w:rPr>
        <w:t xml:space="preserve"> DO PROJEKTU UCHWAŁY  Nr  1</w:t>
      </w:r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/06/2022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631AEDFF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A52B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282BFC34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E51D7F">
        <w:rPr>
          <w:sz w:val="28"/>
          <w:szCs w:val="28"/>
        </w:rPr>
        <w:t xml:space="preserve">ach   </w:t>
      </w:r>
      <w:r w:rsidRPr="00A96B26">
        <w:rPr>
          <w:sz w:val="28"/>
          <w:szCs w:val="28"/>
        </w:rPr>
        <w:t xml:space="preserve"> </w:t>
      </w:r>
      <w:r w:rsidR="00391451">
        <w:rPr>
          <w:sz w:val="28"/>
          <w:szCs w:val="28"/>
        </w:rPr>
        <w:t xml:space="preserve"> </w:t>
      </w:r>
      <w:r w:rsidR="001C3C97">
        <w:rPr>
          <w:b/>
          <w:sz w:val="28"/>
          <w:szCs w:val="28"/>
        </w:rPr>
        <w:t>21-23.06.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1C3C97">
        <w:rPr>
          <w:b/>
          <w:sz w:val="28"/>
          <w:szCs w:val="28"/>
        </w:rPr>
        <w:t xml:space="preserve">2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A52B35">
        <w:rPr>
          <w:sz w:val="28"/>
          <w:szCs w:val="28"/>
        </w:rPr>
        <w:t xml:space="preserve">  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60064911" w:rsidR="00A95559" w:rsidRDefault="004D4A24" w:rsidP="00A96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§ </w:t>
      </w:r>
      <w:r w:rsidR="00BF5450">
        <w:rPr>
          <w:sz w:val="28"/>
          <w:szCs w:val="28"/>
        </w:rPr>
        <w:t>32</w:t>
      </w:r>
      <w:r>
        <w:rPr>
          <w:sz w:val="28"/>
          <w:szCs w:val="28"/>
        </w:rPr>
        <w:t xml:space="preserve"> ust. </w:t>
      </w:r>
      <w:r w:rsidR="00BF5450">
        <w:rPr>
          <w:sz w:val="28"/>
          <w:szCs w:val="28"/>
        </w:rPr>
        <w:t>1</w:t>
      </w:r>
      <w:r>
        <w:rPr>
          <w:sz w:val="28"/>
          <w:szCs w:val="28"/>
        </w:rPr>
        <w:t xml:space="preserve">  otrzymuje brzmienie:</w:t>
      </w: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19EDAC0E" w14:textId="030E9FD0" w:rsidR="00BF5450" w:rsidRPr="00BF5450" w:rsidRDefault="00A96B26" w:rsidP="00BF5450">
      <w:pPr>
        <w:spacing w:after="200" w:line="276" w:lineRule="auto"/>
        <w:jc w:val="both"/>
        <w:rPr>
          <w:bCs/>
          <w:w w:val="90"/>
          <w:sz w:val="28"/>
          <w:szCs w:val="28"/>
        </w:rPr>
      </w:pPr>
      <w:r>
        <w:rPr>
          <w:bCs/>
          <w:w w:val="90"/>
          <w:sz w:val="28"/>
          <w:szCs w:val="28"/>
        </w:rPr>
        <w:t>„</w:t>
      </w:r>
      <w:r w:rsidR="00BF5450" w:rsidRPr="00BF5450">
        <w:rPr>
          <w:bCs/>
          <w:w w:val="90"/>
          <w:sz w:val="28"/>
          <w:szCs w:val="28"/>
        </w:rPr>
        <w:t xml:space="preserve">Rada Nadzorcza składa się z </w:t>
      </w:r>
      <w:r w:rsidR="00B3398F">
        <w:rPr>
          <w:bCs/>
          <w:w w:val="90"/>
          <w:sz w:val="28"/>
          <w:szCs w:val="28"/>
        </w:rPr>
        <w:t>5</w:t>
      </w:r>
      <w:r w:rsidR="00BF5450" w:rsidRPr="00BF5450">
        <w:rPr>
          <w:bCs/>
          <w:w w:val="90"/>
          <w:sz w:val="28"/>
          <w:szCs w:val="28"/>
        </w:rPr>
        <w:t xml:space="preserve"> osób</w:t>
      </w:r>
      <w:r w:rsidR="00BF5450" w:rsidRPr="00BF5450">
        <w:rPr>
          <w:bCs/>
          <w:i/>
          <w:color w:val="1F497D"/>
          <w:w w:val="90"/>
          <w:sz w:val="28"/>
          <w:szCs w:val="28"/>
        </w:rPr>
        <w:t xml:space="preserve"> </w:t>
      </w:r>
      <w:r w:rsidR="00BF5450" w:rsidRPr="00BF5450">
        <w:rPr>
          <w:bCs/>
          <w:color w:val="000000"/>
          <w:w w:val="90"/>
          <w:sz w:val="28"/>
          <w:szCs w:val="28"/>
        </w:rPr>
        <w:t xml:space="preserve">wybieranych przez wszystkie części </w:t>
      </w:r>
      <w:r w:rsidR="00BF5450" w:rsidRPr="00BF5450">
        <w:rPr>
          <w:bCs/>
          <w:w w:val="90"/>
          <w:sz w:val="28"/>
          <w:szCs w:val="28"/>
        </w:rPr>
        <w:t>Walnego Zgromadzenia w głosowaniu tajnym, spośród wszystkich kandydujących członków Spółdzielni w liczbie mandatów  określonej przez Radę Nadzorczą dla każdej części Walnego Zgromadzenia</w:t>
      </w:r>
      <w:r>
        <w:rPr>
          <w:bCs/>
          <w:w w:val="90"/>
          <w:sz w:val="28"/>
          <w:szCs w:val="28"/>
        </w:rPr>
        <w:t>”</w:t>
      </w: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5303CEFE" w14:textId="5428DA3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62A58087" w14:textId="205D5003" w:rsidR="008C032D" w:rsidRDefault="008C032D"/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300146"/>
    <w:rsid w:val="00391451"/>
    <w:rsid w:val="00403EC5"/>
    <w:rsid w:val="00420261"/>
    <w:rsid w:val="0042545B"/>
    <w:rsid w:val="004D4A24"/>
    <w:rsid w:val="00551710"/>
    <w:rsid w:val="005E05B4"/>
    <w:rsid w:val="006F4BB6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3398F"/>
    <w:rsid w:val="00B5627F"/>
    <w:rsid w:val="00BF5450"/>
    <w:rsid w:val="00CA70C9"/>
    <w:rsid w:val="00D75984"/>
    <w:rsid w:val="00DB0275"/>
    <w:rsid w:val="00E51D7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2022-06-13T06:12:00Z</cp:lastPrinted>
  <dcterms:created xsi:type="dcterms:W3CDTF">2022-06-15T12:52:00Z</dcterms:created>
  <dcterms:modified xsi:type="dcterms:W3CDTF">2022-06-15T12:52:00Z</dcterms:modified>
</cp:coreProperties>
</file>